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871" w:rsidRPr="00981871" w:rsidRDefault="00981871" w:rsidP="0098187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Данная методика применяется в целях знакомства с ребенком (младшим школьником), его главными проблемами. В интервью ребенку предлагается идентифицировать себя </w:t>
      </w:r>
      <w:proofErr w:type="gram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со</w:t>
      </w:r>
      <w:proofErr w:type="gram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 всемогущим волшебником, который может сделать все, что захочет, в волшебной стране и в нашем реальном мире: превратиться в любое существо, в любое животное, стать маленьким или взрослым, мальчику стать девочкой и наоборот и т. п. По ходу интервью идентификация со всемогущим волшебником ослабевает, и в конце интервью психолог выводит ребенка из роли волшебника.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Данная методика является удобным средством установить контакт с ребенком, позволяя ему пережить в игре многие значимые для него моменты. В этом заключается психотерапевтический эффект данной методики. После каждого ответа ребенка следует спросить, почему он сделал бы то или иное дело, превратился бы в кого-то и т.д. Эти объяснения являются основой для содержательной интерпретации результатов.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Обследование рекомендуется проводить наедине с ребенком. Ответы на вопросы интервью следует записывать дословно. Использовать магнитофон не рекомендуется, поскольку это может внести напряженность в общение, вызвать ответную зажатость, скованность ребенка, отвлечь его от содержания беседы. В свою очередь, эмоциональный контакт с ребенком в ходе интервью необходим для перехода к дальнейшему этапу диагностической работы или к </w:t>
      </w:r>
      <w:proofErr w:type="spell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психокоррекции</w:t>
      </w:r>
      <w:proofErr w:type="spell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Текст методики </w:t>
      </w:r>
    </w:p>
    <w:p w:rsidR="00981871" w:rsidRPr="00981871" w:rsidRDefault="00981871" w:rsidP="0098187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— Нравятся ли тебе сказки? Маленькие дети всегда любят сказки. Ты, конечно, уже не маленьки</w:t>
      </w:r>
      <w:proofErr w:type="gram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й(</w:t>
      </w:r>
      <w:proofErr w:type="spellStart"/>
      <w:proofErr w:type="gram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ая</w:t>
      </w:r>
      <w:proofErr w:type="spell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), но, я думаю, тебе понравится такая немного сказочная игра.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Arial" w:eastAsia="Times New Roman" w:hAnsi="Arial" w:cs="Arial"/>
          <w:color w:val="000000"/>
          <w:sz w:val="20"/>
          <w:szCs w:val="20"/>
        </w:rPr>
        <w:t xml:space="preserve">— Представь себе, что у тебя есть волшебная ракета, которая перенесла тебя в сказочную страну. Там все, как в сказке: и люди сказочные, и ты тоже. Можешь себе такое представить?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А теперь скажи мне, кем бы ты хотел быть в этой сказочной стране?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А </w:t>
      </w:r>
      <w:proofErr w:type="gram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кем бы ты не хотел</w:t>
      </w:r>
      <w:proofErr w:type="gram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 быть в сказочной стране? Почему? Мы еще на минутку задержимся здесь. Теперь представь себе, что ты волшебник (фея): ты очень сильный, с помощью волшебства ты можешь все, что захочешь. Ты можешь создавать, изменять, расколдовывать, сделать так, чтобы что-нибудь совсем исчезло.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Так скажи мне, волшебник, что бы ты сделал? И зачем? Ты все еще волшебник (фея). Ты садишься в ракету и возвращаешься назад, в </w:t>
      </w:r>
      <w:proofErr w:type="gram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привычный нам</w:t>
      </w:r>
      <w:proofErr w:type="gram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 мир. Прежде всего, давай зайдем к тебе домой — представь себе это. </w:t>
      </w:r>
    </w:p>
    <w:p w:rsidR="00981871" w:rsidRPr="00981871" w:rsidRDefault="00981871" w:rsidP="0098187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Теперь ты у себя дома. Ты — всемогущий волшебник, что бы ты сделал? (Дополнительные вопросы: для папы, для мамы и т. д.)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Затем волшебник попадает в школу.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В твоих силах что-то сделать, изменить, уничтожить, сделать так, как ты хочешь.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Arial" w:eastAsia="Times New Roman" w:hAnsi="Arial" w:cs="Arial"/>
          <w:color w:val="000000"/>
          <w:sz w:val="20"/>
          <w:szCs w:val="20"/>
        </w:rPr>
        <w:t xml:space="preserve">— Вот теперь ты в школе. Что бы ты сделал? (Дополнительные вопросы: для учителей, одноклассников?) Почему? </w:t>
      </w:r>
    </w:p>
    <w:p w:rsidR="00981871" w:rsidRPr="00981871" w:rsidRDefault="00981871" w:rsidP="0098187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Теперь ты, волшебник, играешь с ребятами. Что бы ты сделал для них?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Чуть не забыли о тебе!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Что бы ты сделал для себя?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Что бы ты изменил или уничтожил?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— А для меня, волшебник, что бы ты сделал?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Спасибо, ты — настоящий волшебник!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Если бы ты стал волшебником, ты мог бы принять какой угодно облик, превратился бы в кого или во что хочешь.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Скажи, во что или в кого ты бы хотел превратиться?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А во что или в кого ты ни за что не хотел бы превратиться?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Ты можешь превратиться в любое животное.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а) кошка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б) лев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в) маленький козленок, олененок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г) змея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д</w:t>
      </w:r>
      <w:proofErr w:type="spell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) орел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е) мышь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ж) обезьяна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spell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з</w:t>
      </w:r>
      <w:proofErr w:type="spell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) тигр </w:t>
      </w: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и) заяц </w:t>
      </w: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к) собака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л) птичка (например, синица)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Ты отлично справился с заданием.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Ты — волшебник, у тебя огромные возможности, ты можешь выбрать одно из трех: стать маленьким ребенком, взрослым или остаться таким, какой ты есть.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- Скажи, кем ты хочешь быть — маленьким, взрослым или таким, как есть?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А почему ты не хочешь стать... (1-й невыбранный вариант)?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А почему... (2-й невыбранный вариант)?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— А хотел бы ты стать девочкой (мальчиком)?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Ты отлично справился с заданием, но каждая игра кончается, и наша тоже. И теперь ты снова не волшебник, а (имя, фамилия ребенка). </w:t>
      </w:r>
    </w:p>
    <w:p w:rsidR="00981871" w:rsidRPr="00981871" w:rsidRDefault="00981871" w:rsidP="00981871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981871" w:rsidRPr="00981871" w:rsidRDefault="00981871" w:rsidP="0098187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А кстати, тебе нравится твое имя? Не нравится? Почему? А фамилия? Не нравится? Почему? Хотел ли бы ты, чтоб тебя звали по-другому? Почему? И как тебя зовут родители, друзья в классе, ребята?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 xml:space="preserve">— Очень хорошо, давай представим себе (только это уже будет не сказочная игра), что все твои желания исполняются, любые, но только 3.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а. — Ты каким бы животным хотел стать?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б</w:t>
      </w:r>
      <w:proofErr w:type="gram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. — А каким животным ты не хочешь быть?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Конечно, ты знаешь много зверей и </w:t>
      </w:r>
      <w:proofErr w:type="gram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зверят</w:t>
      </w:r>
      <w:proofErr w:type="gram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. Я буду называть тебе разных животных, а ты будешь говорить, хотел бы ты стать кем-то из них или нет, и почему.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а, </w:t>
      </w:r>
      <w:proofErr w:type="gram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б</w:t>
      </w:r>
      <w:proofErr w:type="gram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, в?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А почему а, </w:t>
      </w:r>
      <w:proofErr w:type="gram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б</w:t>
      </w:r>
      <w:proofErr w:type="gram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, в?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— Отлично. А подумай: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 xml:space="preserve">а. — Чего больше всего боятся дети?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proofErr w:type="gramStart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>б</w:t>
      </w:r>
      <w:proofErr w:type="gramEnd"/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. — Что доставляет детям наибольшую радость? Почему?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в. — А что приносит им наибольшие огорчения? Почему? </w:t>
      </w: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br/>
        <w:t xml:space="preserve">— Молодец! Что тебе понравилось больше всего в игре? </w:t>
      </w:r>
    </w:p>
    <w:p w:rsidR="00981871" w:rsidRPr="00981871" w:rsidRDefault="00981871" w:rsidP="00981871">
      <w:pPr>
        <w:spacing w:before="100" w:beforeAutospacing="1" w:after="24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Интерпретация результатов </w:t>
      </w:r>
    </w:p>
    <w:p w:rsidR="00981871" w:rsidRPr="00981871" w:rsidRDefault="00981871" w:rsidP="00981871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Интерпретация данных в значительной степени базируется на ответах ребенка на вопросы «почему», «зачем», поскольку в них дети говорят о своих потребностях, значимых переживаниях. Другой основой интерпретации является содержательный анализ ответов, который позволяет углубить представление о переживаниях ребенка и о реальной житейской ситуации. Невербальные проявления также дают много информации для психолога-практика. Именно по ним можно судить о глубине переживаний ребенка, субъективной значимости тех или иных проблем, о которых он упоминает. Наконец интересные результаты дает и формальный анализ высказываний: их длина, развернутость, лексика, грамматическое построение могут подтвердить или поставить под сомнение предложения, возникающие в ходе интерпретации результатов. </w:t>
      </w:r>
    </w:p>
    <w:p w:rsidR="00981871" w:rsidRPr="00981871" w:rsidRDefault="00981871" w:rsidP="00981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81871">
        <w:rPr>
          <w:rFonts w:ascii="Verdana" w:eastAsia="Times New Roman" w:hAnsi="Verdana" w:cs="Times New Roman"/>
          <w:color w:val="000000"/>
          <w:sz w:val="20"/>
          <w:szCs w:val="20"/>
        </w:rPr>
        <w:t xml:space="preserve">В целом при интерпретации результатов следует учитывать, что идентификация ребенка с волшебником задана инструкцией и, следовательно, является осознанной, вследствие чего высказывания ребенка могут быть подвержены тенденции к социально одобряемым ответам, т.е. стремлению показать себя в лучшем свете. </w:t>
      </w:r>
    </w:p>
    <w:p w:rsidR="00374C3A" w:rsidRDefault="00374C3A"/>
    <w:sectPr w:rsidR="00374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871"/>
    <w:rsid w:val="00374C3A"/>
    <w:rsid w:val="00981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</dc:creator>
  <cp:keywords/>
  <dc:description/>
  <cp:lastModifiedBy>Айдар</cp:lastModifiedBy>
  <cp:revision>3</cp:revision>
  <dcterms:created xsi:type="dcterms:W3CDTF">2009-12-16T15:33:00Z</dcterms:created>
  <dcterms:modified xsi:type="dcterms:W3CDTF">2009-12-16T15:33:00Z</dcterms:modified>
</cp:coreProperties>
</file>